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004" w:rsidRPr="00BA7781" w:rsidRDefault="007F6E59" w:rsidP="00F45E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7781">
        <w:rPr>
          <w:rFonts w:ascii="Times New Roman" w:hAnsi="Times New Roman" w:cs="Times New Roman"/>
          <w:b/>
          <w:sz w:val="28"/>
          <w:szCs w:val="28"/>
        </w:rPr>
        <w:t>Информационная справка за 3</w:t>
      </w:r>
      <w:r w:rsidR="00F45E39" w:rsidRPr="00BA7781">
        <w:rPr>
          <w:rFonts w:ascii="Times New Roman" w:hAnsi="Times New Roman" w:cs="Times New Roman"/>
          <w:b/>
          <w:sz w:val="28"/>
          <w:szCs w:val="28"/>
        </w:rPr>
        <w:t xml:space="preserve"> квартал 2024 г. по проекту:</w:t>
      </w:r>
    </w:p>
    <w:p w:rsidR="00F45E39" w:rsidRPr="00F45E39" w:rsidRDefault="00F45E39" w:rsidP="00F45E39">
      <w:pPr>
        <w:spacing w:after="0"/>
        <w:rPr>
          <w:rFonts w:ascii="Times New Roman" w:hAnsi="Times New Roman" w:cs="Times New Roman"/>
        </w:rPr>
      </w:pPr>
    </w:p>
    <w:p w:rsidR="00F45E39" w:rsidRPr="00BA7781" w:rsidRDefault="007F6E59" w:rsidP="00F45E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OLE_LINK1"/>
      <w:bookmarkStart w:id="1" w:name="OLE_LINK8"/>
      <w:bookmarkStart w:id="2" w:name="OLE_LINK7"/>
      <w:r w:rsidRPr="00BA7781">
        <w:rPr>
          <w:rFonts w:ascii="Times New Roman" w:hAnsi="Times New Roman" w:cs="Times New Roman"/>
          <w:b/>
          <w:sz w:val="28"/>
        </w:rPr>
        <w:t xml:space="preserve">«Реконструкция и новое строительство электрических сетей 10-6-0,4 </w:t>
      </w:r>
      <w:proofErr w:type="spellStart"/>
      <w:r w:rsidRPr="00BA7781">
        <w:rPr>
          <w:rFonts w:ascii="Times New Roman" w:hAnsi="Times New Roman" w:cs="Times New Roman"/>
          <w:b/>
          <w:sz w:val="28"/>
        </w:rPr>
        <w:t>кВ</w:t>
      </w:r>
      <w:proofErr w:type="spellEnd"/>
      <w:r w:rsidRPr="00BA7781">
        <w:rPr>
          <w:rFonts w:ascii="Times New Roman" w:hAnsi="Times New Roman" w:cs="Times New Roman"/>
          <w:b/>
          <w:sz w:val="28"/>
        </w:rPr>
        <w:t>, замена перегруженных и отработавших нормативный срок КЛ д</w:t>
      </w:r>
      <w:r w:rsidR="00AF37D0" w:rsidRPr="00BA7781">
        <w:rPr>
          <w:rFonts w:ascii="Times New Roman" w:hAnsi="Times New Roman" w:cs="Times New Roman"/>
          <w:b/>
          <w:sz w:val="28"/>
        </w:rPr>
        <w:t>ля повышения надежности по РЭС-6</w:t>
      </w:r>
      <w:r w:rsidRPr="00BA7781">
        <w:rPr>
          <w:rFonts w:ascii="Times New Roman" w:hAnsi="Times New Roman" w:cs="Times New Roman"/>
          <w:b/>
          <w:sz w:val="28"/>
        </w:rPr>
        <w:t>»</w:t>
      </w:r>
      <w:bookmarkEnd w:id="0"/>
      <w:bookmarkEnd w:id="1"/>
      <w:bookmarkEnd w:id="2"/>
    </w:p>
    <w:p w:rsidR="00050DE0" w:rsidRDefault="00050DE0" w:rsidP="00F45E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6E59" w:rsidRDefault="00AF37D0" w:rsidP="00F45E3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3" w:name="OLE_LINK2"/>
      <w:bookmarkStart w:id="4" w:name="OLE_LINK3"/>
      <w:r>
        <w:rPr>
          <w:rFonts w:ascii="Times New Roman" w:hAnsi="Times New Roman" w:cs="Times New Roman"/>
          <w:sz w:val="28"/>
          <w:szCs w:val="28"/>
        </w:rPr>
        <w:t xml:space="preserve">Прокладка </w:t>
      </w:r>
      <w:r w:rsidR="009D205B">
        <w:rPr>
          <w:rFonts w:ascii="Times New Roman" w:hAnsi="Times New Roman" w:cs="Times New Roman"/>
          <w:sz w:val="28"/>
          <w:szCs w:val="28"/>
        </w:rPr>
        <w:t>кабельной линий АСБ 3х240 – 1306 м., АСБ 3х150 – 388 м.</w:t>
      </w:r>
    </w:p>
    <w:p w:rsidR="009D205B" w:rsidRDefault="009D205B" w:rsidP="00F45E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Смонтировано соединительная муфта в количестве – 40 шт.</w:t>
      </w:r>
    </w:p>
    <w:p w:rsidR="009D205B" w:rsidRDefault="009D205B" w:rsidP="00F45E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Смонтировано концевая муфта в количестве – 16 шт.</w:t>
      </w:r>
    </w:p>
    <w:p w:rsidR="008A1899" w:rsidRPr="00BA7781" w:rsidRDefault="008A1899" w:rsidP="00F45E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37D0" w:rsidRPr="009D205B" w:rsidRDefault="00AF37D0" w:rsidP="00F45E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Местоположение: г.</w:t>
      </w:r>
      <w:r w:rsidR="001E5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Алматы,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Медеуский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533C">
        <w:rPr>
          <w:rFonts w:ascii="Times New Roman" w:hAnsi="Times New Roman" w:cs="Times New Roman"/>
          <w:sz w:val="28"/>
          <w:szCs w:val="28"/>
        </w:rPr>
        <w:t>.</w:t>
      </w:r>
      <w:r w:rsidR="001D1391">
        <w:rPr>
          <w:rFonts w:ascii="Times New Roman" w:hAnsi="Times New Roman" w:cs="Times New Roman"/>
          <w:sz w:val="28"/>
          <w:szCs w:val="28"/>
        </w:rPr>
        <w:t xml:space="preserve">  </w:t>
      </w:r>
      <w:r w:rsidR="00282C68">
        <w:rPr>
          <w:rFonts w:ascii="Times New Roman" w:hAnsi="Times New Roman" w:cs="Times New Roman"/>
          <w:sz w:val="28"/>
          <w:szCs w:val="28"/>
        </w:rPr>
        <w:t xml:space="preserve">   </w:t>
      </w:r>
      <w:r w:rsidR="00010B9B">
        <w:rPr>
          <w:rFonts w:ascii="Times New Roman" w:hAnsi="Times New Roman" w:cs="Times New Roman"/>
          <w:sz w:val="28"/>
          <w:szCs w:val="28"/>
        </w:rPr>
        <w:t xml:space="preserve">   </w:t>
      </w:r>
      <w:bookmarkStart w:id="5" w:name="_GoBack"/>
      <w:bookmarkEnd w:id="5"/>
    </w:p>
    <w:p w:rsidR="00702AE6" w:rsidRDefault="00702AE6" w:rsidP="00F45E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6E59" w:rsidRDefault="00D412D3" w:rsidP="00F45E39">
      <w:pPr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8.25pt;height:253.5pt">
            <v:imagedata r:id="rId4" o:title="PHOTO-2024-10-28-08-59-42" cropbottom="27686f"/>
          </v:shape>
        </w:pict>
      </w:r>
      <w:r w:rsidR="007F6E59" w:rsidRPr="0029566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</w:t>
      </w:r>
      <w:r w:rsidR="007F6E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AA1B71" wp14:editId="34EB92F2">
            <wp:extent cx="2867025" cy="3228975"/>
            <wp:effectExtent l="0" t="0" r="9525" b="9525"/>
            <wp:docPr id="2" name="Рисунок 2" descr="C:\Users\itelemisov\AppData\Local\Microsoft\Windows\INetCache\Content.Word\PHOTO-2024-10-28-08-50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itelemisov\AppData\Local\Microsoft\Windows\INetCache\Content.Word\PHOTO-2024-10-28-08-50-2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88" r="137" b="36487"/>
                    <a:stretch/>
                  </pic:blipFill>
                  <pic:spPr bwMode="auto">
                    <a:xfrm>
                      <a:off x="0" y="0"/>
                      <a:ext cx="2878995" cy="3242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3"/>
    <w:bookmarkEnd w:id="4"/>
    <w:p w:rsidR="00050DE0" w:rsidRDefault="00050DE0" w:rsidP="00F45E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2C4E" w:rsidRDefault="00B32C4E" w:rsidP="00F45E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BFB" w:rsidRDefault="00E40BFB" w:rsidP="00F45E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5E39" w:rsidRPr="007A684B" w:rsidRDefault="000F16D1" w:rsidP="00F45E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533C">
        <w:rPr>
          <w:rFonts w:ascii="Times New Roman" w:hAnsi="Times New Roman" w:cs="Times New Roman"/>
          <w:sz w:val="28"/>
          <w:szCs w:val="28"/>
        </w:rPr>
        <w:t xml:space="preserve">    </w:t>
      </w:r>
      <w:r w:rsidR="007A684B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F45E39" w:rsidRPr="007A684B" w:rsidSect="00BA778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64A"/>
    <w:rsid w:val="00010B9B"/>
    <w:rsid w:val="00050DE0"/>
    <w:rsid w:val="000F16D1"/>
    <w:rsid w:val="001D1391"/>
    <w:rsid w:val="001E533C"/>
    <w:rsid w:val="00282C68"/>
    <w:rsid w:val="00295661"/>
    <w:rsid w:val="00422D0B"/>
    <w:rsid w:val="005A7AE2"/>
    <w:rsid w:val="00702AE6"/>
    <w:rsid w:val="007A684B"/>
    <w:rsid w:val="007F6E59"/>
    <w:rsid w:val="0080664A"/>
    <w:rsid w:val="008A1899"/>
    <w:rsid w:val="009D205B"/>
    <w:rsid w:val="00AF37D0"/>
    <w:rsid w:val="00B32C4E"/>
    <w:rsid w:val="00BA7781"/>
    <w:rsid w:val="00C125C9"/>
    <w:rsid w:val="00D412D3"/>
    <w:rsid w:val="00E40BFB"/>
    <w:rsid w:val="00F45E39"/>
    <w:rsid w:val="00F7122D"/>
    <w:rsid w:val="00FB1398"/>
    <w:rsid w:val="00FB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25E844"/>
  <w15:chartTrackingRefBased/>
  <w15:docId w15:val="{29A17CB0-9F62-4FF8-BE66-A4B69174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Телемисов Ислам Ғалымұлы</dc:creator>
  <cp:keywords/>
  <dc:description/>
  <cp:lastModifiedBy>Темиржанова Эльмира Бахтолловна</cp:lastModifiedBy>
  <cp:revision>11</cp:revision>
  <cp:lastPrinted>2024-11-26T04:08:00Z</cp:lastPrinted>
  <dcterms:created xsi:type="dcterms:W3CDTF">2024-10-30T04:53:00Z</dcterms:created>
  <dcterms:modified xsi:type="dcterms:W3CDTF">2024-11-26T04:13:00Z</dcterms:modified>
</cp:coreProperties>
</file>